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F4" w:rsidRPr="00210E49" w:rsidRDefault="00712A59" w:rsidP="00300CF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10E49">
        <w:rPr>
          <w:rFonts w:ascii="Times New Roman" w:hAnsi="Times New Roman" w:cs="Times New Roman"/>
          <w:b/>
          <w:sz w:val="28"/>
          <w:szCs w:val="28"/>
        </w:rPr>
        <w:t>Краевой конкурс</w:t>
      </w:r>
      <w:r w:rsidR="00210E49" w:rsidRPr="00B251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19C" w:rsidRPr="00B2519C" w:rsidRDefault="00712A59" w:rsidP="00300CF4">
      <w:pPr>
        <w:pStyle w:val="a3"/>
        <w:shd w:val="clear" w:color="auto" w:fill="FFFFFF"/>
        <w:spacing w:after="0" w:afterAutospacing="0"/>
        <w:jc w:val="center"/>
        <w:rPr>
          <w:color w:val="000000"/>
          <w:sz w:val="23"/>
          <w:szCs w:val="23"/>
        </w:rPr>
      </w:pPr>
      <w:r w:rsidRPr="00210E49">
        <w:rPr>
          <w:b/>
          <w:bCs/>
          <w:color w:val="000000"/>
          <w:sz w:val="28"/>
          <w:szCs w:val="28"/>
        </w:rPr>
        <w:t>декоративно-прикладного творчества</w:t>
      </w:r>
      <w:r w:rsidR="00300CF4">
        <w:rPr>
          <w:color w:val="000000"/>
          <w:sz w:val="23"/>
          <w:szCs w:val="23"/>
        </w:rPr>
        <w:t xml:space="preserve"> </w:t>
      </w:r>
      <w:r w:rsidR="00EE26C8" w:rsidRPr="00210E49">
        <w:rPr>
          <w:b/>
          <w:bCs/>
          <w:color w:val="000000"/>
          <w:sz w:val="28"/>
          <w:szCs w:val="28"/>
        </w:rPr>
        <w:t>«Под Рождественской звездой»</w:t>
      </w:r>
    </w:p>
    <w:p w:rsidR="00B2519C" w:rsidRDefault="00B2519C" w:rsidP="00B2519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9C" w:rsidRPr="00B2519C" w:rsidRDefault="00B2519C" w:rsidP="00AD130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9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2519C" w:rsidRPr="00B2519C" w:rsidRDefault="00B2519C" w:rsidP="00300CF4">
      <w:pPr>
        <w:pStyle w:val="a3"/>
        <w:shd w:val="clear" w:color="auto" w:fill="FFFFFF"/>
        <w:spacing w:after="0" w:afterAutospacing="0"/>
        <w:ind w:left="284"/>
        <w:rPr>
          <w:color w:val="000000"/>
          <w:sz w:val="23"/>
          <w:szCs w:val="23"/>
        </w:rPr>
      </w:pPr>
      <w:r w:rsidRPr="00B2519C">
        <w:rPr>
          <w:sz w:val="28"/>
          <w:szCs w:val="28"/>
        </w:rPr>
        <w:t>1.1.</w:t>
      </w:r>
      <w:r w:rsidR="00300CF4">
        <w:rPr>
          <w:sz w:val="28"/>
          <w:szCs w:val="28"/>
        </w:rPr>
        <w:t xml:space="preserve">  </w:t>
      </w:r>
      <w:r w:rsidRPr="00B2519C">
        <w:rPr>
          <w:sz w:val="28"/>
          <w:szCs w:val="28"/>
        </w:rPr>
        <w:t xml:space="preserve">Краевой конкурс </w:t>
      </w:r>
      <w:r w:rsidRPr="00B2519C">
        <w:rPr>
          <w:bCs/>
          <w:color w:val="000000"/>
          <w:sz w:val="28"/>
          <w:szCs w:val="28"/>
        </w:rPr>
        <w:t>«Под Рождественской звездой»</w:t>
      </w:r>
      <w:r>
        <w:rPr>
          <w:sz w:val="28"/>
          <w:szCs w:val="28"/>
        </w:rPr>
        <w:t xml:space="preserve"> проводится </w:t>
      </w:r>
      <w:r w:rsidR="00300CF4">
        <w:rPr>
          <w:sz w:val="28"/>
          <w:szCs w:val="28"/>
        </w:rPr>
        <w:t>преддверии праздника Рождества Христова</w:t>
      </w:r>
      <w:r w:rsidRPr="00B2519C">
        <w:rPr>
          <w:sz w:val="28"/>
          <w:szCs w:val="28"/>
        </w:rPr>
        <w:t>.</w:t>
      </w:r>
    </w:p>
    <w:p w:rsidR="00B2519C" w:rsidRPr="00B2519C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1.2. Настоящим положением определяются цели, задачи конкурса, состав конкурсного жюри, участники, сроки проведения.</w:t>
      </w:r>
    </w:p>
    <w:p w:rsidR="00B2519C" w:rsidRPr="00B2519C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1.3. Учредителями и организаторами подготовки и проведения конкурса являются:</w:t>
      </w:r>
    </w:p>
    <w:p w:rsidR="00B2519C" w:rsidRPr="00B2519C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Петропавловская и Камчатская епархия;</w:t>
      </w:r>
    </w:p>
    <w:p w:rsidR="00B2519C" w:rsidRPr="00B2519C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Уполномоченный по правам ребенка в Камчатском крае;</w:t>
      </w:r>
    </w:p>
    <w:p w:rsidR="00B2519C" w:rsidRPr="00B2519C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Камчатское краевое отделение ООБФ «Российский детский фонд»;</w:t>
      </w:r>
    </w:p>
    <w:p w:rsidR="00B2519C" w:rsidRPr="00B2519C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АНО «Духовно - просветительский центр «Сретение»;</w:t>
      </w:r>
    </w:p>
    <w:p w:rsidR="00712A59" w:rsidRPr="00300CF4" w:rsidRDefault="00B2519C" w:rsidP="00300CF4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519C">
        <w:rPr>
          <w:rFonts w:ascii="Times New Roman" w:hAnsi="Times New Roman" w:cs="Times New Roman"/>
          <w:sz w:val="28"/>
          <w:szCs w:val="28"/>
        </w:rPr>
        <w:t>РОО «Союз православных женщин Камчатки».</w:t>
      </w:r>
    </w:p>
    <w:p w:rsidR="00712A59" w:rsidRDefault="00300CF4" w:rsidP="00712A59">
      <w:pPr>
        <w:pStyle w:val="a3"/>
        <w:shd w:val="clear" w:color="auto" w:fill="FFFFFF"/>
        <w:spacing w:after="158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712A59">
        <w:rPr>
          <w:b/>
          <w:bCs/>
          <w:color w:val="000000"/>
          <w:sz w:val="28"/>
          <w:szCs w:val="28"/>
        </w:rPr>
        <w:t>Цели и задачи конкурса</w:t>
      </w:r>
      <w:r w:rsidR="00712A59">
        <w:rPr>
          <w:color w:val="000000"/>
          <w:sz w:val="28"/>
          <w:szCs w:val="28"/>
        </w:rPr>
        <w:t>:</w:t>
      </w:r>
    </w:p>
    <w:p w:rsidR="00B2519C" w:rsidRDefault="00B2519C" w:rsidP="00AD130E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B2519C">
        <w:rPr>
          <w:sz w:val="28"/>
          <w:szCs w:val="28"/>
        </w:rPr>
        <w:t>Содействовать духовно-нравственному просвещению детей и подростков Камчатского края, укреплению духовной традиции отечественной культуры, а также популяризации православной литературы в обществе.</w:t>
      </w:r>
    </w:p>
    <w:p w:rsidR="00932775" w:rsidRDefault="00932775" w:rsidP="00B2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A59" w:rsidRPr="00712A59" w:rsidRDefault="00712A59" w:rsidP="00B2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59">
        <w:rPr>
          <w:rFonts w:ascii="Times New Roman" w:hAnsi="Times New Roman" w:cs="Times New Roman"/>
          <w:sz w:val="28"/>
          <w:szCs w:val="28"/>
        </w:rPr>
        <w:t>Задачи конкурса</w:t>
      </w:r>
      <w:r w:rsidR="00B2519C">
        <w:rPr>
          <w:rFonts w:ascii="Times New Roman" w:hAnsi="Times New Roman" w:cs="Times New Roman"/>
          <w:sz w:val="28"/>
          <w:szCs w:val="28"/>
        </w:rPr>
        <w:t>:</w:t>
      </w:r>
    </w:p>
    <w:p w:rsidR="00712A59" w:rsidRPr="00712A59" w:rsidRDefault="00712A59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семейных ценностей, </w:t>
      </w:r>
      <w:r w:rsidRPr="00712A59">
        <w:rPr>
          <w:rFonts w:ascii="Times New Roman" w:hAnsi="Times New Roman" w:cs="Times New Roman"/>
          <w:sz w:val="28"/>
          <w:szCs w:val="28"/>
        </w:rPr>
        <w:t xml:space="preserve">привлечение родителей к совместной работе, направленной на обучение </w:t>
      </w:r>
      <w:r>
        <w:rPr>
          <w:rFonts w:ascii="Times New Roman" w:hAnsi="Times New Roman" w:cs="Times New Roman"/>
          <w:sz w:val="28"/>
          <w:szCs w:val="28"/>
        </w:rPr>
        <w:t>и воспитание детей и подростков,</w:t>
      </w:r>
    </w:p>
    <w:p w:rsidR="00712A59" w:rsidRPr="00712A59" w:rsidRDefault="00712A59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59">
        <w:rPr>
          <w:rFonts w:ascii="Times New Roman" w:hAnsi="Times New Roman" w:cs="Times New Roman"/>
          <w:sz w:val="28"/>
          <w:szCs w:val="28"/>
        </w:rPr>
        <w:t>развитие воображения детей, поддерживая проявления их фант</w:t>
      </w:r>
      <w:r>
        <w:rPr>
          <w:rFonts w:ascii="Times New Roman" w:hAnsi="Times New Roman" w:cs="Times New Roman"/>
          <w:sz w:val="28"/>
          <w:szCs w:val="28"/>
        </w:rPr>
        <w:t>азии</w:t>
      </w:r>
      <w:r w:rsidRPr="00712A59">
        <w:rPr>
          <w:rFonts w:ascii="Times New Roman" w:hAnsi="Times New Roman" w:cs="Times New Roman"/>
          <w:sz w:val="28"/>
          <w:szCs w:val="28"/>
        </w:rPr>
        <w:t xml:space="preserve"> в изложении собственных замыслов,</w:t>
      </w:r>
    </w:p>
    <w:p w:rsidR="00712A59" w:rsidRPr="00712A59" w:rsidRDefault="00712A59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59">
        <w:rPr>
          <w:rFonts w:ascii="Times New Roman" w:hAnsi="Times New Roman" w:cs="Times New Roman"/>
          <w:sz w:val="28"/>
          <w:szCs w:val="28"/>
        </w:rPr>
        <w:t>формирование навыков дизайнерского мастерс</w:t>
      </w:r>
      <w:r>
        <w:rPr>
          <w:rFonts w:ascii="Times New Roman" w:hAnsi="Times New Roman" w:cs="Times New Roman"/>
          <w:sz w:val="28"/>
          <w:szCs w:val="28"/>
        </w:rPr>
        <w:t>тва в процессе подготовки работ</w:t>
      </w:r>
      <w:r w:rsidRPr="00712A59">
        <w:rPr>
          <w:rFonts w:ascii="Times New Roman" w:hAnsi="Times New Roman" w:cs="Times New Roman"/>
          <w:sz w:val="28"/>
          <w:szCs w:val="28"/>
        </w:rPr>
        <w:t>,</w:t>
      </w:r>
    </w:p>
    <w:p w:rsidR="00712A59" w:rsidRPr="00712A59" w:rsidRDefault="00712A59" w:rsidP="00712A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59">
        <w:rPr>
          <w:rFonts w:ascii="Times New Roman" w:hAnsi="Times New Roman" w:cs="Times New Roman"/>
          <w:sz w:val="28"/>
          <w:szCs w:val="28"/>
        </w:rPr>
        <w:t>формирование эстетического вкуса у детей и подростков,</w:t>
      </w:r>
    </w:p>
    <w:p w:rsidR="00712A59" w:rsidRPr="009E43EE" w:rsidRDefault="00712A59" w:rsidP="009E43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59">
        <w:rPr>
          <w:rFonts w:ascii="Times New Roman" w:hAnsi="Times New Roman" w:cs="Times New Roman"/>
          <w:sz w:val="28"/>
          <w:szCs w:val="28"/>
        </w:rPr>
        <w:t>развитие познавательного интереса при создании художественного произ</w:t>
      </w:r>
      <w:r w:rsidR="00F47508">
        <w:rPr>
          <w:rFonts w:ascii="Times New Roman" w:hAnsi="Times New Roman" w:cs="Times New Roman"/>
          <w:sz w:val="28"/>
          <w:szCs w:val="28"/>
        </w:rPr>
        <w:t>ведения из различного материала.</w:t>
      </w:r>
    </w:p>
    <w:p w:rsidR="00712A59" w:rsidRDefault="00300CF4" w:rsidP="00712A59">
      <w:pPr>
        <w:pStyle w:val="a3"/>
        <w:shd w:val="clear" w:color="auto" w:fill="FFFFFF"/>
        <w:spacing w:after="158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3</w:t>
      </w:r>
      <w:r w:rsidR="00712A59">
        <w:rPr>
          <w:b/>
          <w:bCs/>
          <w:color w:val="000000"/>
          <w:sz w:val="28"/>
          <w:szCs w:val="28"/>
        </w:rPr>
        <w:t>. Сроки проведения конкурса:</w:t>
      </w:r>
    </w:p>
    <w:p w:rsidR="00712A59" w:rsidRDefault="00363631" w:rsidP="00712A59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712A59">
        <w:rPr>
          <w:color w:val="000000"/>
          <w:sz w:val="28"/>
          <w:szCs w:val="28"/>
        </w:rPr>
        <w:t>.1</w:t>
      </w:r>
      <w:r w:rsidR="008A2E41">
        <w:rPr>
          <w:color w:val="000000"/>
          <w:sz w:val="28"/>
          <w:szCs w:val="28"/>
        </w:rPr>
        <w:t>.</w:t>
      </w:r>
      <w:r w:rsidR="008A2E41">
        <w:rPr>
          <w:color w:val="000000"/>
          <w:sz w:val="28"/>
          <w:szCs w:val="28"/>
        </w:rPr>
        <w:tab/>
      </w:r>
      <w:r w:rsidR="00B2519C">
        <w:rPr>
          <w:color w:val="000000"/>
          <w:sz w:val="28"/>
          <w:szCs w:val="28"/>
        </w:rPr>
        <w:t>С</w:t>
      </w:r>
      <w:r w:rsidR="0012130D">
        <w:rPr>
          <w:color w:val="000000"/>
          <w:sz w:val="28"/>
          <w:szCs w:val="28"/>
        </w:rPr>
        <w:t xml:space="preserve"> 01 </w:t>
      </w:r>
      <w:r w:rsidR="00F47508">
        <w:rPr>
          <w:color w:val="000000"/>
          <w:sz w:val="28"/>
          <w:szCs w:val="28"/>
        </w:rPr>
        <w:t>декабря 20</w:t>
      </w:r>
      <w:r w:rsidR="00B2519C">
        <w:rPr>
          <w:color w:val="000000"/>
          <w:sz w:val="28"/>
          <w:szCs w:val="28"/>
        </w:rPr>
        <w:t>21</w:t>
      </w:r>
      <w:r w:rsidR="000B44B5">
        <w:rPr>
          <w:color w:val="000000"/>
          <w:sz w:val="28"/>
          <w:szCs w:val="28"/>
        </w:rPr>
        <w:t xml:space="preserve"> </w:t>
      </w:r>
      <w:r w:rsidR="00712A59">
        <w:rPr>
          <w:color w:val="000000"/>
          <w:sz w:val="28"/>
          <w:szCs w:val="28"/>
        </w:rPr>
        <w:t>г. по  2</w:t>
      </w:r>
      <w:r w:rsidR="00D37094">
        <w:rPr>
          <w:color w:val="000000"/>
          <w:sz w:val="28"/>
          <w:szCs w:val="28"/>
        </w:rPr>
        <w:t>4</w:t>
      </w:r>
      <w:r w:rsidR="0012130D">
        <w:rPr>
          <w:color w:val="000000"/>
          <w:sz w:val="28"/>
          <w:szCs w:val="28"/>
        </w:rPr>
        <w:t xml:space="preserve"> </w:t>
      </w:r>
      <w:r w:rsidR="00F47508">
        <w:rPr>
          <w:color w:val="000000"/>
          <w:sz w:val="28"/>
          <w:szCs w:val="28"/>
        </w:rPr>
        <w:t>декабря  20</w:t>
      </w:r>
      <w:r w:rsidR="0012130D">
        <w:rPr>
          <w:color w:val="000000"/>
          <w:sz w:val="28"/>
          <w:szCs w:val="28"/>
        </w:rPr>
        <w:t>2</w:t>
      </w:r>
      <w:r w:rsidR="00B2519C">
        <w:rPr>
          <w:color w:val="000000"/>
          <w:sz w:val="28"/>
          <w:szCs w:val="28"/>
        </w:rPr>
        <w:t>1</w:t>
      </w:r>
      <w:r w:rsidR="002E461C">
        <w:rPr>
          <w:color w:val="000000"/>
          <w:sz w:val="28"/>
          <w:szCs w:val="28"/>
        </w:rPr>
        <w:t xml:space="preserve"> </w:t>
      </w:r>
      <w:r w:rsidR="00712A59">
        <w:rPr>
          <w:color w:val="000000"/>
          <w:sz w:val="28"/>
          <w:szCs w:val="28"/>
        </w:rPr>
        <w:t>г</w:t>
      </w:r>
      <w:r w:rsidR="000B44B5">
        <w:rPr>
          <w:color w:val="000000"/>
          <w:sz w:val="28"/>
          <w:szCs w:val="28"/>
        </w:rPr>
        <w:t>.</w:t>
      </w:r>
      <w:r w:rsidR="00712A59">
        <w:rPr>
          <w:color w:val="000000"/>
          <w:sz w:val="28"/>
          <w:szCs w:val="28"/>
        </w:rPr>
        <w:t xml:space="preserve"> – прием заявок и выполненных работ</w:t>
      </w:r>
      <w:r w:rsidR="00B2519C">
        <w:rPr>
          <w:color w:val="000000"/>
          <w:sz w:val="28"/>
          <w:szCs w:val="28"/>
        </w:rPr>
        <w:t>;</w:t>
      </w:r>
    </w:p>
    <w:p w:rsidR="00712A59" w:rsidRDefault="00363631" w:rsidP="00712A59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712A59">
        <w:rPr>
          <w:color w:val="000000"/>
          <w:sz w:val="28"/>
          <w:szCs w:val="28"/>
        </w:rPr>
        <w:t>.2</w:t>
      </w:r>
      <w:r w:rsidR="008A2E41">
        <w:rPr>
          <w:color w:val="000000"/>
          <w:sz w:val="28"/>
          <w:szCs w:val="28"/>
        </w:rPr>
        <w:t>.</w:t>
      </w:r>
      <w:r w:rsidR="008A2E41">
        <w:rPr>
          <w:color w:val="000000"/>
          <w:sz w:val="28"/>
          <w:szCs w:val="28"/>
        </w:rPr>
        <w:tab/>
      </w:r>
      <w:r w:rsidR="00B2519C">
        <w:rPr>
          <w:color w:val="000000"/>
          <w:sz w:val="28"/>
          <w:szCs w:val="28"/>
        </w:rPr>
        <w:t xml:space="preserve">С </w:t>
      </w:r>
      <w:r w:rsidR="00712A59">
        <w:rPr>
          <w:color w:val="000000"/>
          <w:sz w:val="28"/>
          <w:szCs w:val="28"/>
        </w:rPr>
        <w:t xml:space="preserve">25 и 26 декабря </w:t>
      </w:r>
      <w:r w:rsidR="00AD130E">
        <w:rPr>
          <w:color w:val="000000"/>
          <w:sz w:val="28"/>
          <w:szCs w:val="28"/>
        </w:rPr>
        <w:t>2021</w:t>
      </w:r>
      <w:r w:rsidR="00210E49" w:rsidRPr="00210E49">
        <w:rPr>
          <w:color w:val="000000"/>
          <w:sz w:val="28"/>
          <w:szCs w:val="28"/>
        </w:rPr>
        <w:t xml:space="preserve"> </w:t>
      </w:r>
      <w:r w:rsidR="00210E49">
        <w:rPr>
          <w:color w:val="000000"/>
          <w:sz w:val="28"/>
          <w:szCs w:val="28"/>
        </w:rPr>
        <w:t xml:space="preserve">г. </w:t>
      </w:r>
      <w:r w:rsidR="00712A59">
        <w:rPr>
          <w:color w:val="000000"/>
          <w:sz w:val="28"/>
          <w:szCs w:val="28"/>
        </w:rPr>
        <w:t>– работа жюри, формирование выставки</w:t>
      </w:r>
      <w:r w:rsidR="00B2519C">
        <w:rPr>
          <w:color w:val="000000"/>
          <w:sz w:val="28"/>
          <w:szCs w:val="28"/>
        </w:rPr>
        <w:t>;</w:t>
      </w:r>
    </w:p>
    <w:p w:rsidR="00712A59" w:rsidRDefault="00363631" w:rsidP="00712A59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8A2E41">
        <w:rPr>
          <w:color w:val="000000"/>
          <w:sz w:val="28"/>
          <w:szCs w:val="28"/>
        </w:rPr>
        <w:t>.3.</w:t>
      </w:r>
      <w:r w:rsidR="008A2E41">
        <w:rPr>
          <w:color w:val="000000"/>
          <w:sz w:val="28"/>
          <w:szCs w:val="28"/>
        </w:rPr>
        <w:tab/>
      </w:r>
      <w:r w:rsidR="00712A59">
        <w:rPr>
          <w:color w:val="000000"/>
          <w:sz w:val="28"/>
          <w:szCs w:val="28"/>
        </w:rPr>
        <w:t xml:space="preserve">Награждение </w:t>
      </w:r>
      <w:r w:rsidR="00F4160C">
        <w:rPr>
          <w:color w:val="000000"/>
          <w:sz w:val="28"/>
          <w:szCs w:val="28"/>
        </w:rPr>
        <w:t xml:space="preserve">победителей и </w:t>
      </w:r>
      <w:r w:rsidR="00712A59">
        <w:rPr>
          <w:color w:val="000000"/>
          <w:sz w:val="28"/>
          <w:szCs w:val="28"/>
        </w:rPr>
        <w:t xml:space="preserve">участников конкурса состоится </w:t>
      </w:r>
      <w:r w:rsidR="00651E8F">
        <w:rPr>
          <w:color w:val="000000"/>
          <w:sz w:val="28"/>
          <w:szCs w:val="28"/>
        </w:rPr>
        <w:t>8</w:t>
      </w:r>
      <w:r w:rsidR="00B2519C">
        <w:rPr>
          <w:color w:val="000000"/>
          <w:sz w:val="28"/>
          <w:szCs w:val="28"/>
        </w:rPr>
        <w:t xml:space="preserve"> января 2022</w:t>
      </w:r>
      <w:r w:rsidR="00712A59">
        <w:rPr>
          <w:color w:val="000000"/>
          <w:sz w:val="28"/>
          <w:szCs w:val="28"/>
        </w:rPr>
        <w:t xml:space="preserve"> г. в </w:t>
      </w:r>
      <w:r w:rsidR="00712A59" w:rsidRPr="00651E8F">
        <w:rPr>
          <w:sz w:val="28"/>
          <w:szCs w:val="28"/>
        </w:rPr>
        <w:t>1</w:t>
      </w:r>
      <w:r w:rsidR="00651E8F" w:rsidRPr="00651E8F">
        <w:rPr>
          <w:sz w:val="28"/>
          <w:szCs w:val="28"/>
        </w:rPr>
        <w:t>6</w:t>
      </w:r>
      <w:r w:rsidR="00712A59" w:rsidRPr="00651E8F">
        <w:rPr>
          <w:sz w:val="28"/>
          <w:szCs w:val="28"/>
        </w:rPr>
        <w:t xml:space="preserve">:00 </w:t>
      </w:r>
      <w:r w:rsidR="00712A59">
        <w:rPr>
          <w:color w:val="000000"/>
          <w:sz w:val="28"/>
          <w:szCs w:val="28"/>
        </w:rPr>
        <w:t xml:space="preserve">в Духовно-просветительском центре на </w:t>
      </w:r>
      <w:r w:rsidR="00C663EC">
        <w:rPr>
          <w:color w:val="000000"/>
          <w:sz w:val="28"/>
          <w:szCs w:val="28"/>
        </w:rPr>
        <w:t>театрально-</w:t>
      </w:r>
      <w:r w:rsidR="00651E8F">
        <w:rPr>
          <w:color w:val="000000"/>
          <w:sz w:val="28"/>
          <w:szCs w:val="28"/>
        </w:rPr>
        <w:t>музыкальн</w:t>
      </w:r>
      <w:r w:rsidR="00C663EC">
        <w:rPr>
          <w:color w:val="000000"/>
          <w:sz w:val="28"/>
          <w:szCs w:val="28"/>
        </w:rPr>
        <w:t>ом Рождественском</w:t>
      </w:r>
      <w:r w:rsidR="00651E8F">
        <w:rPr>
          <w:color w:val="000000"/>
          <w:sz w:val="28"/>
          <w:szCs w:val="28"/>
        </w:rPr>
        <w:t xml:space="preserve"> </w:t>
      </w:r>
      <w:r w:rsidR="00C663EC">
        <w:rPr>
          <w:color w:val="000000"/>
          <w:sz w:val="28"/>
          <w:szCs w:val="28"/>
        </w:rPr>
        <w:t>представлении</w:t>
      </w:r>
      <w:r w:rsidR="00712A59">
        <w:rPr>
          <w:color w:val="000000"/>
          <w:sz w:val="28"/>
          <w:szCs w:val="28"/>
        </w:rPr>
        <w:t>.</w:t>
      </w:r>
    </w:p>
    <w:p w:rsidR="00712A59" w:rsidRDefault="00300CF4" w:rsidP="00712A59">
      <w:pPr>
        <w:pStyle w:val="a3"/>
        <w:shd w:val="clear" w:color="auto" w:fill="FFFFFF"/>
        <w:spacing w:after="158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712A59">
        <w:rPr>
          <w:b/>
          <w:bCs/>
          <w:color w:val="000000"/>
          <w:sz w:val="28"/>
          <w:szCs w:val="28"/>
        </w:rPr>
        <w:t>. Услови</w:t>
      </w:r>
      <w:r w:rsidR="00014884">
        <w:rPr>
          <w:b/>
          <w:bCs/>
          <w:color w:val="000000"/>
          <w:sz w:val="28"/>
          <w:szCs w:val="28"/>
        </w:rPr>
        <w:t>я конкурса и порядок проведения</w:t>
      </w:r>
    </w:p>
    <w:p w:rsidR="00712A59" w:rsidRPr="00746A89" w:rsidRDefault="00363631" w:rsidP="00D37094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b/>
          <w:i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</w:t>
      </w:r>
      <w:r w:rsidR="00712A59">
        <w:rPr>
          <w:color w:val="000000"/>
          <w:sz w:val="28"/>
          <w:szCs w:val="28"/>
        </w:rPr>
        <w:t>.1</w:t>
      </w:r>
      <w:r w:rsidR="00F8692E">
        <w:rPr>
          <w:color w:val="000000"/>
          <w:sz w:val="28"/>
          <w:szCs w:val="28"/>
        </w:rPr>
        <w:t xml:space="preserve">. </w:t>
      </w:r>
      <w:r w:rsidR="00712A59">
        <w:rPr>
          <w:color w:val="000000"/>
          <w:sz w:val="28"/>
          <w:szCs w:val="28"/>
        </w:rPr>
        <w:t>В конкурсе принимают участие дети от 5 до 18 лет г. Петропавловска-Кам</w:t>
      </w:r>
      <w:r w:rsidR="00651E8F">
        <w:rPr>
          <w:color w:val="000000"/>
          <w:sz w:val="28"/>
          <w:szCs w:val="28"/>
        </w:rPr>
        <w:t xml:space="preserve">чатского и Камчатского края, индивидуально, </w:t>
      </w:r>
      <w:r w:rsidR="00300CF4">
        <w:rPr>
          <w:color w:val="000000"/>
          <w:sz w:val="28"/>
          <w:szCs w:val="28"/>
        </w:rPr>
        <w:t xml:space="preserve">по одной работе от участника; </w:t>
      </w:r>
      <w:r w:rsidR="00651E8F" w:rsidRPr="00746A89">
        <w:rPr>
          <w:b/>
          <w:i/>
          <w:color w:val="000000"/>
          <w:sz w:val="28"/>
          <w:szCs w:val="28"/>
        </w:rPr>
        <w:t>коллективные работы не принимаются.</w:t>
      </w:r>
    </w:p>
    <w:p w:rsidR="00712A59" w:rsidRDefault="00363631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</w:t>
      </w:r>
      <w:r w:rsidR="00712A59">
        <w:rPr>
          <w:color w:val="000000"/>
          <w:sz w:val="28"/>
          <w:szCs w:val="28"/>
        </w:rPr>
        <w:t>.2</w:t>
      </w:r>
      <w:r w:rsidR="008A2E41">
        <w:rPr>
          <w:color w:val="000000"/>
          <w:sz w:val="28"/>
          <w:szCs w:val="28"/>
        </w:rPr>
        <w:t>.</w:t>
      </w:r>
      <w:r w:rsidR="008A2E41">
        <w:rPr>
          <w:color w:val="000000"/>
          <w:sz w:val="28"/>
          <w:szCs w:val="28"/>
        </w:rPr>
        <w:tab/>
      </w:r>
      <w:r w:rsidR="00712A59">
        <w:rPr>
          <w:color w:val="000000"/>
          <w:sz w:val="28"/>
          <w:szCs w:val="28"/>
        </w:rPr>
        <w:t>Возрастные категории:</w:t>
      </w:r>
    </w:p>
    <w:p w:rsidR="00712A59" w:rsidRDefault="00712A59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Конкурс проводится в пяти возрастных категориях:</w:t>
      </w:r>
    </w:p>
    <w:p w:rsidR="00712A59" w:rsidRDefault="00712A59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I категория (возраст участников 5-7 лет включительно)</w:t>
      </w:r>
    </w:p>
    <w:p w:rsidR="00712A59" w:rsidRDefault="00712A59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II категория (возраст участников 8-10 лет включительно)</w:t>
      </w:r>
    </w:p>
    <w:p w:rsidR="00712A59" w:rsidRDefault="00712A59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III категория (возраст участников 11-13 лет включительно)</w:t>
      </w:r>
    </w:p>
    <w:p w:rsidR="00712A59" w:rsidRDefault="00712A59" w:rsidP="00712A59">
      <w:pPr>
        <w:pStyle w:val="a3"/>
        <w:shd w:val="clear" w:color="auto" w:fill="FFFFFF"/>
        <w:spacing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IV категория (возраст участников 14-18 лет включительно)</w:t>
      </w:r>
    </w:p>
    <w:p w:rsidR="00300CF4" w:rsidRDefault="00D010D2" w:rsidP="00300CF4">
      <w:pPr>
        <w:pStyle w:val="a3"/>
        <w:shd w:val="clear" w:color="auto" w:fill="FFFFFF"/>
        <w:spacing w:after="158" w:afterAutospacing="0"/>
        <w:rPr>
          <w:color w:val="000000"/>
          <w:sz w:val="28"/>
          <w:szCs w:val="28"/>
        </w:rPr>
      </w:pPr>
      <w:r w:rsidRPr="00A42DE1">
        <w:rPr>
          <w:sz w:val="28"/>
          <w:szCs w:val="28"/>
        </w:rPr>
        <w:t xml:space="preserve">- </w:t>
      </w:r>
      <w:r w:rsidRPr="00A42DE1">
        <w:rPr>
          <w:sz w:val="28"/>
          <w:szCs w:val="28"/>
          <w:lang w:val="en-US"/>
        </w:rPr>
        <w:t>V</w:t>
      </w:r>
      <w:r w:rsidRPr="00A42DE1">
        <w:rPr>
          <w:sz w:val="28"/>
          <w:szCs w:val="28"/>
        </w:rPr>
        <w:t xml:space="preserve"> категория (дети с ОВЗ</w:t>
      </w:r>
      <w:r w:rsidR="00932775">
        <w:rPr>
          <w:sz w:val="28"/>
          <w:szCs w:val="28"/>
        </w:rPr>
        <w:t>)</w:t>
      </w:r>
      <w:r w:rsidR="00300CF4">
        <w:rPr>
          <w:sz w:val="28"/>
          <w:szCs w:val="28"/>
        </w:rPr>
        <w:t>:</w:t>
      </w:r>
      <w:r w:rsidR="00300CF4" w:rsidRPr="00300CF4">
        <w:rPr>
          <w:color w:val="000000"/>
          <w:sz w:val="28"/>
          <w:szCs w:val="28"/>
        </w:rPr>
        <w:t xml:space="preserve"> </w:t>
      </w:r>
    </w:p>
    <w:p w:rsidR="00300CF4" w:rsidRDefault="00300CF4" w:rsidP="00300CF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I категория (возраст участников 5-7 лет включительно)</w:t>
      </w:r>
      <w:r>
        <w:rPr>
          <w:rFonts w:ascii="yandex-sans" w:hAnsi="yandex-sans"/>
          <w:color w:val="000000"/>
          <w:sz w:val="23"/>
          <w:szCs w:val="23"/>
        </w:rPr>
        <w:t>;</w:t>
      </w:r>
    </w:p>
    <w:p w:rsidR="00300CF4" w:rsidRDefault="00300CF4" w:rsidP="00300C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II категория (возраст участников 8-10 лет включительно); </w:t>
      </w:r>
    </w:p>
    <w:p w:rsidR="00300CF4" w:rsidRDefault="00300CF4" w:rsidP="00300CF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III категория (возраст участников 11-13 лет включительно);</w:t>
      </w:r>
    </w:p>
    <w:p w:rsidR="00D010D2" w:rsidRPr="00300CF4" w:rsidRDefault="00300CF4" w:rsidP="00300C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IV категория (возраст участников 14-18 лет включительно).</w:t>
      </w:r>
      <w:r w:rsidR="00D010D2" w:rsidRPr="00A42DE1">
        <w:rPr>
          <w:sz w:val="28"/>
          <w:szCs w:val="28"/>
        </w:rPr>
        <w:t xml:space="preserve"> </w:t>
      </w:r>
    </w:p>
    <w:p w:rsidR="00300CF4" w:rsidRDefault="00300CF4" w:rsidP="00300C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2A59" w:rsidRDefault="00712A59" w:rsidP="00300CF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Возраст участников определяется на 24 </w:t>
      </w:r>
      <w:r w:rsidR="00651E8F">
        <w:rPr>
          <w:color w:val="000000"/>
          <w:sz w:val="28"/>
          <w:szCs w:val="28"/>
        </w:rPr>
        <w:t>декабр</w:t>
      </w:r>
      <w:r w:rsidR="00F47508">
        <w:rPr>
          <w:color w:val="000000"/>
          <w:sz w:val="28"/>
          <w:szCs w:val="28"/>
        </w:rPr>
        <w:t>я 20</w:t>
      </w:r>
      <w:r w:rsidR="00300CF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года.</w:t>
      </w:r>
    </w:p>
    <w:p w:rsidR="00712A59" w:rsidRDefault="00363631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</w:t>
      </w:r>
      <w:r w:rsidR="00712A59">
        <w:rPr>
          <w:color w:val="000000"/>
          <w:sz w:val="28"/>
          <w:szCs w:val="28"/>
        </w:rPr>
        <w:t>.3</w:t>
      </w:r>
      <w:r w:rsidR="00F8692E">
        <w:rPr>
          <w:color w:val="000000"/>
          <w:sz w:val="28"/>
          <w:szCs w:val="28"/>
        </w:rPr>
        <w:t xml:space="preserve">. </w:t>
      </w:r>
      <w:r w:rsidR="00712A59">
        <w:rPr>
          <w:color w:val="000000"/>
          <w:sz w:val="28"/>
          <w:szCs w:val="28"/>
        </w:rPr>
        <w:t>Конкурс проводится в несколько этапов:</w:t>
      </w:r>
    </w:p>
    <w:p w:rsidR="00F47508" w:rsidRPr="00300CF4" w:rsidRDefault="00712A59" w:rsidP="00712A59">
      <w:pPr>
        <w:pStyle w:val="a3"/>
        <w:shd w:val="clear" w:color="auto" w:fill="FFFFFF"/>
        <w:spacing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Подача заявки, согласно Приложению №1</w:t>
      </w:r>
      <w:r w:rsidR="00F737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конкурсных работ организаторам конкурса до 2</w:t>
      </w:r>
      <w:r w:rsidR="00D37094">
        <w:rPr>
          <w:color w:val="000000"/>
          <w:sz w:val="28"/>
          <w:szCs w:val="28"/>
        </w:rPr>
        <w:t>4</w:t>
      </w:r>
      <w:r w:rsidR="00F47508">
        <w:rPr>
          <w:color w:val="000000"/>
          <w:sz w:val="28"/>
          <w:szCs w:val="28"/>
        </w:rPr>
        <w:t xml:space="preserve"> декабря 20</w:t>
      </w:r>
      <w:r w:rsidR="00300CF4">
        <w:rPr>
          <w:color w:val="000000"/>
          <w:sz w:val="28"/>
          <w:szCs w:val="28"/>
        </w:rPr>
        <w:t>21</w:t>
      </w:r>
      <w:r w:rsidR="00F737BB">
        <w:rPr>
          <w:color w:val="000000"/>
          <w:sz w:val="28"/>
          <w:szCs w:val="28"/>
        </w:rPr>
        <w:t xml:space="preserve"> года в зда</w:t>
      </w:r>
      <w:r w:rsidR="00300CF4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</w:t>
      </w:r>
      <w:r w:rsidR="00D37094">
        <w:rPr>
          <w:color w:val="000000"/>
          <w:sz w:val="28"/>
          <w:szCs w:val="28"/>
        </w:rPr>
        <w:t>Ду</w:t>
      </w:r>
      <w:r w:rsidR="00300CF4">
        <w:rPr>
          <w:color w:val="000000"/>
          <w:sz w:val="28"/>
          <w:szCs w:val="28"/>
        </w:rPr>
        <w:t>ховно-просветительского центра (тел.: 41-02-89</w:t>
      </w:r>
      <w:r w:rsidR="00120BFC">
        <w:rPr>
          <w:color w:val="000000"/>
          <w:sz w:val="28"/>
          <w:szCs w:val="28"/>
        </w:rPr>
        <w:t>)</w:t>
      </w:r>
      <w:r w:rsidR="00F737BB">
        <w:rPr>
          <w:color w:val="000000"/>
          <w:sz w:val="28"/>
          <w:szCs w:val="28"/>
        </w:rPr>
        <w:t xml:space="preserve">, а также заявка, заверенная печатью и подписью руководителя организации, направляется в программе </w:t>
      </w:r>
      <w:r w:rsidR="00F737B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F737BB" w:rsidRPr="00F737BB">
        <w:rPr>
          <w:bCs/>
          <w:color w:val="333333"/>
          <w:sz w:val="28"/>
          <w:szCs w:val="28"/>
          <w:shd w:val="clear" w:color="auto" w:fill="FFFFFF"/>
        </w:rPr>
        <w:t>Word</w:t>
      </w:r>
      <w:r w:rsidR="00F737BB">
        <w:rPr>
          <w:color w:val="000000"/>
          <w:sz w:val="28"/>
          <w:szCs w:val="28"/>
        </w:rPr>
        <w:t xml:space="preserve"> на электронную почту: </w:t>
      </w:r>
      <w:hyperlink r:id="rId8" w:history="1">
        <w:r w:rsidR="00F737BB" w:rsidRPr="00407BDC">
          <w:rPr>
            <w:rStyle w:val="a7"/>
            <w:sz w:val="28"/>
            <w:szCs w:val="28"/>
            <w:lang w:val="en-US"/>
          </w:rPr>
          <w:t>dpc</w:t>
        </w:r>
        <w:r w:rsidR="00F737BB" w:rsidRPr="00F737BB">
          <w:rPr>
            <w:rStyle w:val="a7"/>
            <w:sz w:val="28"/>
            <w:szCs w:val="28"/>
          </w:rPr>
          <w:t>-</w:t>
        </w:r>
        <w:r w:rsidR="00F737BB" w:rsidRPr="00407BDC">
          <w:rPr>
            <w:rStyle w:val="a7"/>
            <w:sz w:val="28"/>
            <w:szCs w:val="28"/>
            <w:lang w:val="en-US"/>
          </w:rPr>
          <w:t>sretenie</w:t>
        </w:r>
        <w:r w:rsidR="00F737BB" w:rsidRPr="00F737BB">
          <w:rPr>
            <w:rStyle w:val="a7"/>
            <w:sz w:val="28"/>
            <w:szCs w:val="28"/>
          </w:rPr>
          <w:t>@</w:t>
        </w:r>
        <w:r w:rsidR="00F737BB" w:rsidRPr="00407BDC">
          <w:rPr>
            <w:rStyle w:val="a7"/>
            <w:sz w:val="28"/>
            <w:szCs w:val="28"/>
            <w:lang w:val="en-US"/>
          </w:rPr>
          <w:t>bk</w:t>
        </w:r>
        <w:r w:rsidR="00F737BB" w:rsidRPr="00F737BB">
          <w:rPr>
            <w:rStyle w:val="a7"/>
            <w:sz w:val="28"/>
            <w:szCs w:val="28"/>
          </w:rPr>
          <w:t>.</w:t>
        </w:r>
        <w:r w:rsidR="00F737BB" w:rsidRPr="00407BDC">
          <w:rPr>
            <w:rStyle w:val="a7"/>
            <w:sz w:val="28"/>
            <w:szCs w:val="28"/>
            <w:lang w:val="en-US"/>
          </w:rPr>
          <w:t>ru</w:t>
        </w:r>
      </w:hyperlink>
    </w:p>
    <w:p w:rsidR="00712A59" w:rsidRDefault="00712A59" w:rsidP="00712A59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2) Отбор победителей в каждой возрастной категории для </w:t>
      </w:r>
      <w:r w:rsidR="00300CF4">
        <w:rPr>
          <w:color w:val="000000"/>
          <w:sz w:val="28"/>
          <w:szCs w:val="28"/>
        </w:rPr>
        <w:t>формирования экспозиции в здании</w:t>
      </w:r>
      <w:r>
        <w:rPr>
          <w:color w:val="000000"/>
          <w:sz w:val="28"/>
          <w:szCs w:val="28"/>
        </w:rPr>
        <w:t xml:space="preserve"> Духовно-просветительского центра.</w:t>
      </w:r>
    </w:p>
    <w:p w:rsidR="00651E8F" w:rsidRDefault="00712A59" w:rsidP="00712A59">
      <w:pPr>
        <w:pStyle w:val="a3"/>
        <w:shd w:val="clear" w:color="auto" w:fill="FFFFFF"/>
        <w:spacing w:after="158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651E8F">
        <w:rPr>
          <w:color w:val="000000"/>
          <w:sz w:val="28"/>
          <w:szCs w:val="28"/>
        </w:rPr>
        <w:t xml:space="preserve">8 </w:t>
      </w:r>
      <w:r w:rsidR="00D37094">
        <w:rPr>
          <w:color w:val="000000"/>
          <w:sz w:val="28"/>
          <w:szCs w:val="28"/>
        </w:rPr>
        <w:t xml:space="preserve">января </w:t>
      </w:r>
      <w:r w:rsidR="00F47508">
        <w:rPr>
          <w:color w:val="000000"/>
          <w:sz w:val="28"/>
          <w:szCs w:val="28"/>
        </w:rPr>
        <w:t>202</w:t>
      </w:r>
      <w:r w:rsidR="00FF2991">
        <w:rPr>
          <w:color w:val="000000"/>
          <w:sz w:val="28"/>
          <w:szCs w:val="28"/>
        </w:rPr>
        <w:t>2</w:t>
      </w:r>
      <w:r w:rsidR="0039334D">
        <w:rPr>
          <w:color w:val="000000"/>
          <w:sz w:val="28"/>
          <w:szCs w:val="28"/>
        </w:rPr>
        <w:t xml:space="preserve"> г. </w:t>
      </w:r>
      <w:r w:rsidR="00651E8F">
        <w:rPr>
          <w:color w:val="000000"/>
          <w:sz w:val="28"/>
          <w:szCs w:val="28"/>
        </w:rPr>
        <w:t xml:space="preserve">в 16.00 </w:t>
      </w:r>
      <w:r w:rsidR="00D3709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здание Духовно-просветительского центра пройдет награждение победителей конкурса в каждой возрастной категории дипломами и подарками.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37094" w:rsidRDefault="00363631" w:rsidP="00D37094">
      <w:pPr>
        <w:pStyle w:val="a3"/>
        <w:shd w:val="clear" w:color="auto" w:fill="FFFFFF"/>
        <w:spacing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2A59">
        <w:rPr>
          <w:color w:val="000000"/>
          <w:sz w:val="28"/>
          <w:szCs w:val="28"/>
        </w:rPr>
        <w:t>.4</w:t>
      </w:r>
      <w:r w:rsidR="008A2E41">
        <w:rPr>
          <w:color w:val="000000"/>
          <w:sz w:val="28"/>
          <w:szCs w:val="28"/>
        </w:rPr>
        <w:t>.</w:t>
      </w:r>
      <w:r w:rsidR="008A2E41">
        <w:rPr>
          <w:color w:val="000000"/>
          <w:sz w:val="28"/>
          <w:szCs w:val="28"/>
        </w:rPr>
        <w:tab/>
      </w:r>
      <w:r w:rsidR="00712A59">
        <w:rPr>
          <w:color w:val="000000"/>
          <w:sz w:val="28"/>
          <w:szCs w:val="28"/>
        </w:rPr>
        <w:t>К участи</w:t>
      </w:r>
      <w:r w:rsidR="00D37094">
        <w:rPr>
          <w:color w:val="000000"/>
          <w:sz w:val="28"/>
          <w:szCs w:val="28"/>
        </w:rPr>
        <w:t>ю в конкурсе принимаются работы:</w:t>
      </w:r>
    </w:p>
    <w:p w:rsidR="00D37094" w:rsidRDefault="00D37094" w:rsidP="00D37094">
      <w:pPr>
        <w:pStyle w:val="a3"/>
        <w:shd w:val="clear" w:color="auto" w:fill="FFFFFF"/>
        <w:spacing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2E41" w:rsidRPr="00014884">
        <w:rPr>
          <w:b/>
          <w:color w:val="000000"/>
          <w:sz w:val="28"/>
          <w:szCs w:val="28"/>
        </w:rPr>
        <w:t>декоративно-прикладного творчества</w:t>
      </w:r>
      <w:r w:rsidR="008A2E41">
        <w:rPr>
          <w:color w:val="000000"/>
          <w:sz w:val="28"/>
          <w:szCs w:val="28"/>
        </w:rPr>
        <w:t>.</w:t>
      </w:r>
    </w:p>
    <w:p w:rsidR="00712A59" w:rsidRDefault="00363631" w:rsidP="00210E49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</w:t>
      </w:r>
      <w:r w:rsidR="00712A59">
        <w:rPr>
          <w:color w:val="000000"/>
          <w:sz w:val="28"/>
          <w:szCs w:val="28"/>
        </w:rPr>
        <w:t>.5</w:t>
      </w:r>
      <w:r w:rsidR="00F47508">
        <w:rPr>
          <w:color w:val="000000"/>
          <w:sz w:val="28"/>
          <w:szCs w:val="28"/>
        </w:rPr>
        <w:t>.</w:t>
      </w:r>
      <w:r w:rsidR="00712A59">
        <w:rPr>
          <w:color w:val="000000"/>
          <w:sz w:val="28"/>
          <w:szCs w:val="28"/>
        </w:rPr>
        <w:t xml:space="preserve"> Работы, должны с обратной стороны иметь наклейку, согласно Приложению №2</w:t>
      </w:r>
      <w:r w:rsidR="00F47508">
        <w:rPr>
          <w:color w:val="000000"/>
          <w:sz w:val="28"/>
          <w:szCs w:val="28"/>
        </w:rPr>
        <w:t>.</w:t>
      </w:r>
    </w:p>
    <w:p w:rsidR="008A2E41" w:rsidRPr="00FF2991" w:rsidRDefault="00363631" w:rsidP="00210E49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32775">
        <w:rPr>
          <w:color w:val="000000"/>
          <w:sz w:val="28"/>
          <w:szCs w:val="28"/>
        </w:rPr>
        <w:t>.6</w:t>
      </w:r>
      <w:r w:rsidR="00F47508">
        <w:rPr>
          <w:color w:val="000000"/>
          <w:sz w:val="28"/>
          <w:szCs w:val="28"/>
        </w:rPr>
        <w:t>.</w:t>
      </w:r>
      <w:r w:rsidR="00712A59">
        <w:rPr>
          <w:color w:val="000000"/>
          <w:sz w:val="28"/>
          <w:szCs w:val="28"/>
        </w:rPr>
        <w:t xml:space="preserve"> </w:t>
      </w:r>
      <w:r w:rsidR="008A2E41">
        <w:rPr>
          <w:color w:val="000000"/>
          <w:sz w:val="28"/>
          <w:szCs w:val="28"/>
        </w:rPr>
        <w:t>Тема композиций по декоративно-прикладному творчеству:</w:t>
      </w:r>
    </w:p>
    <w:p w:rsidR="00363631" w:rsidRDefault="00B71D02" w:rsidP="00AD130E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125F1">
        <w:rPr>
          <w:b/>
          <w:sz w:val="28"/>
          <w:szCs w:val="28"/>
        </w:rPr>
        <w:t>«Рождественский вертеп»</w:t>
      </w:r>
      <w:r w:rsidR="00FF2991">
        <w:rPr>
          <w:b/>
          <w:sz w:val="28"/>
          <w:szCs w:val="28"/>
        </w:rPr>
        <w:t>, «Вифлеемская звезда», «Дары волхвов», «Рождественская ёлка»</w:t>
      </w:r>
      <w:r w:rsidR="00F47508">
        <w:rPr>
          <w:b/>
          <w:sz w:val="28"/>
          <w:szCs w:val="28"/>
        </w:rPr>
        <w:t>.</w:t>
      </w:r>
      <w:r w:rsidR="008A2E41" w:rsidRPr="00651E8F">
        <w:rPr>
          <w:b/>
          <w:sz w:val="28"/>
          <w:szCs w:val="28"/>
        </w:rPr>
        <w:t xml:space="preserve"> </w:t>
      </w:r>
    </w:p>
    <w:p w:rsidR="00AD130E" w:rsidRPr="00AD130E" w:rsidRDefault="00AD130E" w:rsidP="00AD130E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b/>
          <w:sz w:val="23"/>
          <w:szCs w:val="23"/>
        </w:rPr>
      </w:pPr>
    </w:p>
    <w:p w:rsidR="00D37094" w:rsidRPr="00014884" w:rsidRDefault="00FF2991" w:rsidP="00D370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7094" w:rsidRPr="00014884">
        <w:rPr>
          <w:rFonts w:ascii="Times New Roman" w:hAnsi="Times New Roman" w:cs="Times New Roman"/>
          <w:b/>
          <w:sz w:val="28"/>
          <w:szCs w:val="28"/>
        </w:rPr>
        <w:t>. Критерии оценки работ</w:t>
      </w:r>
    </w:p>
    <w:p w:rsidR="00D37094" w:rsidRPr="00D37094" w:rsidRDefault="00D37094" w:rsidP="00D3709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7094">
        <w:rPr>
          <w:rFonts w:ascii="Times New Roman" w:hAnsi="Times New Roman" w:cs="Times New Roman"/>
          <w:sz w:val="28"/>
          <w:szCs w:val="28"/>
        </w:rPr>
        <w:t>Эстетичность</w:t>
      </w:r>
    </w:p>
    <w:p w:rsidR="00D37094" w:rsidRPr="00D37094" w:rsidRDefault="00D37094" w:rsidP="00D3709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7094">
        <w:rPr>
          <w:rFonts w:ascii="Times New Roman" w:hAnsi="Times New Roman" w:cs="Times New Roman"/>
          <w:sz w:val="28"/>
          <w:szCs w:val="28"/>
        </w:rPr>
        <w:t>Выразительность</w:t>
      </w:r>
    </w:p>
    <w:p w:rsidR="00D37094" w:rsidRPr="00D37094" w:rsidRDefault="00D37094" w:rsidP="00D3709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7094">
        <w:rPr>
          <w:rFonts w:ascii="Times New Roman" w:hAnsi="Times New Roman" w:cs="Times New Roman"/>
          <w:sz w:val="28"/>
          <w:szCs w:val="28"/>
        </w:rPr>
        <w:t>Создание целостного образа</w:t>
      </w:r>
    </w:p>
    <w:p w:rsidR="00712A59" w:rsidRDefault="00D37094" w:rsidP="009E43E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7094">
        <w:rPr>
          <w:rFonts w:ascii="Times New Roman" w:hAnsi="Times New Roman" w:cs="Times New Roman"/>
          <w:sz w:val="28"/>
          <w:szCs w:val="28"/>
        </w:rPr>
        <w:t>Аккуратность</w:t>
      </w:r>
    </w:p>
    <w:p w:rsidR="00FF2991" w:rsidRDefault="00FF2991" w:rsidP="009E43E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:rsidR="00FF2991" w:rsidRDefault="00FF2991" w:rsidP="00CD427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CD427F" w:rsidRPr="00CD427F" w:rsidRDefault="00CD427F" w:rsidP="00CD427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27F">
        <w:rPr>
          <w:rFonts w:ascii="Times New Roman" w:hAnsi="Times New Roman" w:cs="Times New Roman"/>
          <w:b/>
          <w:i/>
          <w:sz w:val="28"/>
          <w:szCs w:val="28"/>
        </w:rPr>
        <w:t>Работы, отражающие символику восточного Нового года, жюри не рассматриваютс</w:t>
      </w:r>
      <w:r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8A2E41" w:rsidRDefault="00FF2991" w:rsidP="008A2E41">
      <w:pPr>
        <w:pStyle w:val="a3"/>
        <w:shd w:val="clear" w:color="auto" w:fill="FFFFFF"/>
        <w:spacing w:after="158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712A59" w:rsidRPr="008A2E41">
        <w:rPr>
          <w:b/>
          <w:color w:val="000000"/>
          <w:sz w:val="28"/>
          <w:szCs w:val="28"/>
        </w:rPr>
        <w:t>. Жюри конкурса</w:t>
      </w:r>
    </w:p>
    <w:p w:rsidR="00712A59" w:rsidRDefault="00FF2991" w:rsidP="00651E8F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</w:t>
      </w:r>
      <w:r w:rsidR="00712A59">
        <w:rPr>
          <w:color w:val="000000"/>
          <w:sz w:val="28"/>
          <w:szCs w:val="28"/>
        </w:rPr>
        <w:t>.1</w:t>
      </w:r>
      <w:r w:rsidR="008A2E41">
        <w:rPr>
          <w:color w:val="000000"/>
          <w:sz w:val="28"/>
          <w:szCs w:val="28"/>
        </w:rPr>
        <w:tab/>
      </w:r>
      <w:r w:rsidR="00712A59">
        <w:rPr>
          <w:color w:val="000000"/>
          <w:sz w:val="28"/>
          <w:szCs w:val="28"/>
        </w:rPr>
        <w:t xml:space="preserve"> Жюри конкурса формируется из пр</w:t>
      </w:r>
      <w:r w:rsidR="00F47508">
        <w:rPr>
          <w:color w:val="000000"/>
          <w:sz w:val="28"/>
          <w:szCs w:val="28"/>
        </w:rPr>
        <w:t>еподавательского состава МАУДО «ДХШ»</w:t>
      </w:r>
      <w:r w:rsidR="00712A59">
        <w:rPr>
          <w:color w:val="000000"/>
          <w:sz w:val="28"/>
          <w:szCs w:val="28"/>
        </w:rPr>
        <w:t>, от Петропавловской и Камчатской епархии - руководитель отдела по социальному служению и церковной благотворительности иерей Виктор (Музыкант)</w:t>
      </w:r>
      <w:r w:rsidR="00F47508">
        <w:rPr>
          <w:color w:val="000000"/>
          <w:sz w:val="28"/>
          <w:szCs w:val="28"/>
        </w:rPr>
        <w:t xml:space="preserve">, </w:t>
      </w:r>
      <w:r w:rsidR="00210E49">
        <w:rPr>
          <w:color w:val="000000"/>
          <w:sz w:val="28"/>
          <w:szCs w:val="28"/>
        </w:rPr>
        <w:t>представитель родительской общественности Власенко Л.Г.</w:t>
      </w:r>
    </w:p>
    <w:p w:rsidR="00712A59" w:rsidRDefault="00712A59" w:rsidP="00651E8F">
      <w:pPr>
        <w:pStyle w:val="a3"/>
        <w:shd w:val="clear" w:color="auto" w:fill="FFFFFF"/>
        <w:spacing w:after="158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Председатель жюри </w:t>
      </w:r>
      <w:r w:rsidR="00F4750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47508">
        <w:rPr>
          <w:color w:val="000000"/>
          <w:sz w:val="28"/>
          <w:szCs w:val="28"/>
        </w:rPr>
        <w:t>руководитель МАУДО «ДХШ» Иван Михайлович Царьков.</w:t>
      </w:r>
    </w:p>
    <w:p w:rsidR="00043565" w:rsidRPr="00210E49" w:rsidRDefault="00FF2991" w:rsidP="00210E49">
      <w:pPr>
        <w:pStyle w:val="a3"/>
        <w:shd w:val="clear" w:color="auto" w:fill="FFFFFF"/>
        <w:spacing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12A59">
        <w:rPr>
          <w:color w:val="000000"/>
          <w:sz w:val="28"/>
          <w:szCs w:val="28"/>
        </w:rPr>
        <w:t>.2</w:t>
      </w:r>
      <w:r w:rsidR="008A2E41">
        <w:rPr>
          <w:color w:val="000000"/>
          <w:sz w:val="28"/>
          <w:szCs w:val="28"/>
        </w:rPr>
        <w:t>.</w:t>
      </w:r>
      <w:r w:rsidR="00712A59">
        <w:rPr>
          <w:color w:val="000000"/>
          <w:sz w:val="28"/>
          <w:szCs w:val="28"/>
        </w:rPr>
        <w:t xml:space="preserve"> </w:t>
      </w:r>
      <w:r w:rsidR="008A2E41">
        <w:rPr>
          <w:color w:val="000000"/>
          <w:sz w:val="28"/>
          <w:szCs w:val="28"/>
        </w:rPr>
        <w:tab/>
      </w:r>
      <w:r w:rsidR="00AD130E">
        <w:rPr>
          <w:color w:val="000000"/>
          <w:sz w:val="28"/>
          <w:szCs w:val="28"/>
        </w:rPr>
        <w:t xml:space="preserve">В </w:t>
      </w:r>
      <w:r w:rsidR="008A2E41">
        <w:rPr>
          <w:color w:val="000000"/>
          <w:sz w:val="28"/>
          <w:szCs w:val="28"/>
        </w:rPr>
        <w:t>каждой воз</w:t>
      </w:r>
      <w:r w:rsidR="00AD130E">
        <w:rPr>
          <w:color w:val="000000"/>
          <w:sz w:val="28"/>
          <w:szCs w:val="28"/>
        </w:rPr>
        <w:t xml:space="preserve">растной категории 3 работы, </w:t>
      </w:r>
      <w:r w:rsidR="00712A59">
        <w:rPr>
          <w:color w:val="000000"/>
          <w:sz w:val="28"/>
          <w:szCs w:val="28"/>
        </w:rPr>
        <w:t>набравши</w:t>
      </w:r>
      <w:r w:rsidR="00AD130E">
        <w:rPr>
          <w:color w:val="000000"/>
          <w:sz w:val="28"/>
          <w:szCs w:val="28"/>
        </w:rPr>
        <w:t>е</w:t>
      </w:r>
      <w:r w:rsidR="008A2E41">
        <w:rPr>
          <w:color w:val="000000"/>
          <w:sz w:val="28"/>
          <w:szCs w:val="28"/>
        </w:rPr>
        <w:t xml:space="preserve"> наибольшее количество баллов</w:t>
      </w:r>
      <w:r w:rsidR="00AD130E">
        <w:rPr>
          <w:color w:val="000000"/>
          <w:sz w:val="28"/>
          <w:szCs w:val="28"/>
        </w:rPr>
        <w:t>,</w:t>
      </w:r>
      <w:r w:rsidR="00712A59">
        <w:rPr>
          <w:color w:val="000000"/>
          <w:sz w:val="28"/>
          <w:szCs w:val="28"/>
        </w:rPr>
        <w:t xml:space="preserve"> наг</w:t>
      </w:r>
      <w:r w:rsidR="008A2E41">
        <w:rPr>
          <w:color w:val="000000"/>
          <w:sz w:val="28"/>
          <w:szCs w:val="28"/>
        </w:rPr>
        <w:t>раждаются дипломами</w:t>
      </w:r>
      <w:r w:rsidR="00AD130E">
        <w:rPr>
          <w:color w:val="000000"/>
          <w:sz w:val="28"/>
          <w:szCs w:val="28"/>
        </w:rPr>
        <w:t xml:space="preserve"> победителей</w:t>
      </w:r>
      <w:r w:rsidR="008A2E41">
        <w:rPr>
          <w:color w:val="000000"/>
          <w:sz w:val="28"/>
          <w:szCs w:val="28"/>
        </w:rPr>
        <w:t xml:space="preserve"> и подарками</w:t>
      </w:r>
      <w:r w:rsidR="00AD130E">
        <w:rPr>
          <w:color w:val="000000"/>
          <w:sz w:val="28"/>
          <w:szCs w:val="28"/>
        </w:rPr>
        <w:t>; участники награждаются диплом участника конкурса</w:t>
      </w:r>
      <w:r w:rsidR="008A2E41">
        <w:rPr>
          <w:color w:val="000000"/>
          <w:sz w:val="28"/>
          <w:szCs w:val="28"/>
        </w:rPr>
        <w:t>.</w:t>
      </w:r>
    </w:p>
    <w:p w:rsidR="00712A59" w:rsidRDefault="00FF2991" w:rsidP="00712A59">
      <w:pPr>
        <w:pStyle w:val="a3"/>
        <w:shd w:val="clear" w:color="auto" w:fill="FFFFFF"/>
        <w:spacing w:after="158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7</w:t>
      </w:r>
      <w:r w:rsidR="00712A59">
        <w:rPr>
          <w:b/>
          <w:bCs/>
          <w:color w:val="000000"/>
          <w:sz w:val="28"/>
          <w:szCs w:val="28"/>
        </w:rPr>
        <w:t>. Призовой фонд</w:t>
      </w:r>
    </w:p>
    <w:p w:rsidR="00D37094" w:rsidRDefault="00FF2991" w:rsidP="00D37094">
      <w:pPr>
        <w:pStyle w:val="a3"/>
        <w:shd w:val="clear" w:color="auto" w:fill="FFFFFF"/>
        <w:spacing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A2E41">
        <w:rPr>
          <w:color w:val="000000"/>
          <w:sz w:val="28"/>
          <w:szCs w:val="28"/>
        </w:rPr>
        <w:t>.1.</w:t>
      </w:r>
      <w:r w:rsidR="008A2E41">
        <w:rPr>
          <w:color w:val="000000"/>
          <w:sz w:val="28"/>
          <w:szCs w:val="28"/>
        </w:rPr>
        <w:tab/>
      </w:r>
      <w:r w:rsidR="00712A59">
        <w:rPr>
          <w:color w:val="000000"/>
          <w:sz w:val="28"/>
          <w:szCs w:val="28"/>
        </w:rPr>
        <w:t>Участники конкурса, занявшие I, II и III места в каждой возрастной группе</w:t>
      </w:r>
      <w:r w:rsidR="00363631">
        <w:rPr>
          <w:color w:val="000000"/>
          <w:sz w:val="28"/>
          <w:szCs w:val="28"/>
        </w:rPr>
        <w:t xml:space="preserve"> </w:t>
      </w:r>
      <w:r w:rsidR="00712A59">
        <w:rPr>
          <w:color w:val="000000"/>
          <w:sz w:val="28"/>
          <w:szCs w:val="28"/>
        </w:rPr>
        <w:t>награждаются Дипломами Лауреата и специальными призами.</w:t>
      </w:r>
    </w:p>
    <w:p w:rsidR="00D37094" w:rsidRPr="009E43EE" w:rsidRDefault="00FF2991" w:rsidP="009E43EE">
      <w:pPr>
        <w:pStyle w:val="a3"/>
        <w:shd w:val="clear" w:color="auto" w:fill="FFFFFF"/>
        <w:spacing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12A59">
        <w:rPr>
          <w:color w:val="000000"/>
          <w:sz w:val="28"/>
          <w:szCs w:val="28"/>
        </w:rPr>
        <w:t>.2. Призовой фонд формируется из средств АНО «Духовно</w:t>
      </w:r>
      <w:r w:rsidR="00555307">
        <w:rPr>
          <w:color w:val="000000"/>
          <w:sz w:val="28"/>
          <w:szCs w:val="28"/>
        </w:rPr>
        <w:t xml:space="preserve"> </w:t>
      </w:r>
      <w:r w:rsidR="00712A59">
        <w:rPr>
          <w:color w:val="000000"/>
          <w:sz w:val="28"/>
          <w:szCs w:val="28"/>
        </w:rPr>
        <w:t>- просветительский центр «Сретение».</w:t>
      </w:r>
    </w:p>
    <w:p w:rsidR="00712A59" w:rsidRDefault="00D37094" w:rsidP="00712A59">
      <w:pPr>
        <w:pStyle w:val="a3"/>
        <w:shd w:val="clear" w:color="auto" w:fill="FFFFFF"/>
        <w:spacing w:after="158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8</w:t>
      </w:r>
      <w:r w:rsidR="00712A59">
        <w:rPr>
          <w:b/>
          <w:bCs/>
          <w:color w:val="000000"/>
          <w:sz w:val="28"/>
          <w:szCs w:val="28"/>
        </w:rPr>
        <w:t>. Порядок участия в Конкурсе</w:t>
      </w:r>
    </w:p>
    <w:p w:rsidR="00712A59" w:rsidRDefault="00712A59" w:rsidP="00712A59">
      <w:pPr>
        <w:pStyle w:val="a3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Для участия в Конкурсе необходимо предоставить:</w:t>
      </w:r>
    </w:p>
    <w:p w:rsidR="00712A59" w:rsidRDefault="00712A59" w:rsidP="00AD130E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Заявки на участие установленного образца;</w:t>
      </w:r>
    </w:p>
    <w:p w:rsidR="009E43EE" w:rsidRDefault="00712A59" w:rsidP="00AD130E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Домашние работы</w:t>
      </w:r>
      <w:r w:rsidR="00AD130E">
        <w:rPr>
          <w:color w:val="000000"/>
          <w:sz w:val="28"/>
          <w:szCs w:val="28"/>
        </w:rPr>
        <w:t xml:space="preserve"> с этикеткой</w:t>
      </w:r>
      <w:r>
        <w:rPr>
          <w:color w:val="000000"/>
          <w:sz w:val="28"/>
          <w:szCs w:val="28"/>
        </w:rPr>
        <w:t>.</w:t>
      </w:r>
    </w:p>
    <w:p w:rsidR="00AD130E" w:rsidRDefault="00AD130E" w:rsidP="00AD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2A59" w:rsidRDefault="00712A59" w:rsidP="00AD130E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Необходимые телефоны:</w:t>
      </w:r>
    </w:p>
    <w:p w:rsidR="00932775" w:rsidRDefault="00932775" w:rsidP="00AD13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6227" w:rsidRDefault="00446227" w:rsidP="00AD13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Духовно-просветительский центр</w:t>
      </w:r>
      <w:r w:rsidR="00363631">
        <w:rPr>
          <w:color w:val="000000"/>
          <w:sz w:val="28"/>
          <w:szCs w:val="28"/>
        </w:rPr>
        <w:t xml:space="preserve">: </w:t>
      </w:r>
      <w:r w:rsidR="00F737BB">
        <w:rPr>
          <w:color w:val="000000"/>
          <w:sz w:val="28"/>
          <w:szCs w:val="28"/>
        </w:rPr>
        <w:t xml:space="preserve">8(4152) </w:t>
      </w:r>
      <w:r w:rsidR="00932775">
        <w:rPr>
          <w:color w:val="000000"/>
          <w:sz w:val="28"/>
          <w:szCs w:val="28"/>
        </w:rPr>
        <w:t>41-02-89.</w:t>
      </w:r>
      <w:r w:rsidR="00712A59">
        <w:rPr>
          <w:color w:val="000000"/>
          <w:sz w:val="28"/>
          <w:szCs w:val="28"/>
        </w:rPr>
        <w:t xml:space="preserve"> </w:t>
      </w:r>
    </w:p>
    <w:p w:rsidR="00043565" w:rsidRDefault="00043565" w:rsidP="007A799A">
      <w:pPr>
        <w:spacing w:after="0" w:line="240" w:lineRule="auto"/>
        <w:jc w:val="right"/>
      </w:pPr>
    </w:p>
    <w:p w:rsidR="00932775" w:rsidRDefault="00932775" w:rsidP="007A799A">
      <w:pPr>
        <w:spacing w:after="0" w:line="240" w:lineRule="auto"/>
        <w:jc w:val="right"/>
      </w:pPr>
    </w:p>
    <w:p w:rsidR="00932775" w:rsidRDefault="00932775" w:rsidP="007A799A">
      <w:pPr>
        <w:spacing w:after="0" w:line="240" w:lineRule="auto"/>
        <w:jc w:val="right"/>
      </w:pPr>
    </w:p>
    <w:p w:rsidR="00932775" w:rsidRDefault="00932775" w:rsidP="007A799A">
      <w:pPr>
        <w:spacing w:after="0" w:line="240" w:lineRule="auto"/>
        <w:jc w:val="right"/>
      </w:pPr>
    </w:p>
    <w:p w:rsidR="00651E8F" w:rsidRPr="00761351" w:rsidRDefault="00651E8F" w:rsidP="007A7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363631" w:rsidRPr="007A799A" w:rsidRDefault="00651E8F" w:rsidP="0036363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761351">
        <w:rPr>
          <w:sz w:val="20"/>
          <w:szCs w:val="20"/>
        </w:rPr>
        <w:t xml:space="preserve">к Краевому </w:t>
      </w:r>
      <w:r w:rsidRPr="00651E8F">
        <w:rPr>
          <w:sz w:val="20"/>
          <w:szCs w:val="20"/>
        </w:rPr>
        <w:t xml:space="preserve">конкурсу </w:t>
      </w:r>
    </w:p>
    <w:p w:rsidR="00651E8F" w:rsidRPr="007A799A" w:rsidRDefault="00651E8F" w:rsidP="007A799A">
      <w:pPr>
        <w:pStyle w:val="a3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0"/>
          <w:szCs w:val="20"/>
        </w:rPr>
      </w:pPr>
      <w:r w:rsidRPr="007A799A">
        <w:rPr>
          <w:bCs/>
          <w:color w:val="000000"/>
          <w:sz w:val="20"/>
          <w:szCs w:val="20"/>
        </w:rPr>
        <w:t>декоративно-прикладного творчества</w:t>
      </w:r>
    </w:p>
    <w:p w:rsidR="00651E8F" w:rsidRPr="007A799A" w:rsidRDefault="00AD130E" w:rsidP="007A799A">
      <w:pPr>
        <w:pStyle w:val="a3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«Под Рождественской звездой»</w:t>
      </w:r>
    </w:p>
    <w:p w:rsidR="00651E8F" w:rsidRDefault="00651E8F" w:rsidP="00AD13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3565" w:rsidRDefault="00651E8F" w:rsidP="0065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51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7A799A" w:rsidRPr="00363631" w:rsidRDefault="00651E8F" w:rsidP="003636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631">
        <w:rPr>
          <w:rFonts w:ascii="Times New Roman" w:hAnsi="Times New Roman" w:cs="Times New Roman"/>
          <w:b/>
          <w:sz w:val="28"/>
          <w:szCs w:val="28"/>
        </w:rPr>
        <w:t>в Краевом</w:t>
      </w:r>
      <w:r w:rsidR="00043565" w:rsidRPr="00363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631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7A799A" w:rsidRPr="003636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декоративно-прикладного творчества</w:t>
      </w:r>
    </w:p>
    <w:p w:rsidR="00651E8F" w:rsidRDefault="006D45C3" w:rsidP="00363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 Рождественской звездой»</w:t>
      </w:r>
      <w:bookmarkStart w:id="0" w:name="_GoBack"/>
      <w:bookmarkEnd w:id="0"/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743"/>
        <w:gridCol w:w="1384"/>
        <w:gridCol w:w="2693"/>
        <w:gridCol w:w="2126"/>
        <w:gridCol w:w="1843"/>
        <w:gridCol w:w="1276"/>
      </w:tblGrid>
      <w:tr w:rsidR="00651E8F" w:rsidTr="006D45C3">
        <w:tc>
          <w:tcPr>
            <w:tcW w:w="7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1E8F" w:rsidRDefault="00B01602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651E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dxa"/>
          </w:tcPr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Возраст-ная катего-</w:t>
            </w:r>
          </w:p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рия,</w:t>
            </w:r>
          </w:p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</w:tcPr>
          <w:p w:rsidR="00651E8F" w:rsidRPr="006D45C3" w:rsidRDefault="006D45C3" w:rsidP="006D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</w:t>
            </w:r>
            <w:r w:rsidR="00651E8F" w:rsidRPr="006D45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00F96" w:rsidRPr="006D45C3">
              <w:rPr>
                <w:rFonts w:ascii="Times New Roman" w:hAnsi="Times New Roman" w:cs="Times New Roman"/>
                <w:sz w:val="24"/>
                <w:szCs w:val="24"/>
              </w:rPr>
              <w:t>, город(населённый пункт)</w:t>
            </w:r>
          </w:p>
        </w:tc>
        <w:tc>
          <w:tcPr>
            <w:tcW w:w="1843" w:type="dxa"/>
          </w:tcPr>
          <w:p w:rsidR="00651E8F" w:rsidRPr="006D45C3" w:rsidRDefault="006D45C3" w:rsidP="006D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7A799A" w:rsidRPr="006D45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E8F" w:rsidRPr="006D45C3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7A799A" w:rsidRPr="006D45C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1276" w:type="dxa"/>
          </w:tcPr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Примеча-</w:t>
            </w:r>
          </w:p>
          <w:p w:rsidR="00651E8F" w:rsidRPr="006D45C3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651E8F" w:rsidTr="006D45C3">
        <w:tc>
          <w:tcPr>
            <w:tcW w:w="7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8F" w:rsidTr="006D45C3">
        <w:tc>
          <w:tcPr>
            <w:tcW w:w="7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8F" w:rsidTr="006D45C3">
        <w:tc>
          <w:tcPr>
            <w:tcW w:w="7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1E8F" w:rsidRDefault="00651E8F" w:rsidP="00BC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631" w:rsidRDefault="00363631" w:rsidP="00AD13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99A" w:rsidRPr="00761351" w:rsidRDefault="009E43EE" w:rsidP="007A7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="007A799A" w:rsidRPr="007613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631" w:rsidRPr="007A799A" w:rsidRDefault="007A799A" w:rsidP="0036363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761351">
        <w:rPr>
          <w:sz w:val="20"/>
          <w:szCs w:val="20"/>
        </w:rPr>
        <w:t xml:space="preserve">к Краевому </w:t>
      </w:r>
      <w:r w:rsidRPr="00651E8F">
        <w:rPr>
          <w:sz w:val="20"/>
          <w:szCs w:val="20"/>
        </w:rPr>
        <w:t xml:space="preserve">конкурсу </w:t>
      </w:r>
    </w:p>
    <w:p w:rsidR="007A799A" w:rsidRPr="007A799A" w:rsidRDefault="007A799A" w:rsidP="007A799A">
      <w:pPr>
        <w:pStyle w:val="a3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0"/>
          <w:szCs w:val="20"/>
        </w:rPr>
      </w:pPr>
      <w:r w:rsidRPr="007A799A">
        <w:rPr>
          <w:bCs/>
          <w:color w:val="000000"/>
          <w:sz w:val="20"/>
          <w:szCs w:val="20"/>
        </w:rPr>
        <w:t>декоративно-прикладного творчества</w:t>
      </w:r>
    </w:p>
    <w:p w:rsidR="007A799A" w:rsidRPr="007A799A" w:rsidRDefault="00AD130E" w:rsidP="007A799A">
      <w:pPr>
        <w:pStyle w:val="a3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«Под Рождественской звездой»</w:t>
      </w:r>
    </w:p>
    <w:p w:rsidR="00651E8F" w:rsidRDefault="00651E8F" w:rsidP="00651E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E8F" w:rsidRDefault="00651E8F" w:rsidP="00363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этикетки</w:t>
      </w:r>
    </w:p>
    <w:tbl>
      <w:tblPr>
        <w:tblStyle w:val="a4"/>
        <w:tblW w:w="9606" w:type="dxa"/>
        <w:tblLook w:val="04A0"/>
      </w:tblPr>
      <w:tblGrid>
        <w:gridCol w:w="3936"/>
        <w:gridCol w:w="5670"/>
      </w:tblGrid>
      <w:tr w:rsidR="00651E8F" w:rsidRPr="00363631" w:rsidTr="00BC384B">
        <w:tc>
          <w:tcPr>
            <w:tcW w:w="3936" w:type="dxa"/>
          </w:tcPr>
          <w:p w:rsidR="00651E8F" w:rsidRPr="00363631" w:rsidRDefault="00363631" w:rsidP="00A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651E8F" w:rsidRPr="00363631" w:rsidRDefault="00363631" w:rsidP="0036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1E8F" w:rsidRPr="00363631">
              <w:rPr>
                <w:rFonts w:ascii="Times New Roman" w:hAnsi="Times New Roman" w:cs="Times New Roman"/>
                <w:sz w:val="24"/>
                <w:szCs w:val="24"/>
              </w:rPr>
              <w:t>втора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F" w:rsidRPr="00363631" w:rsidTr="00BC384B">
        <w:tc>
          <w:tcPr>
            <w:tcW w:w="3936" w:type="dxa"/>
          </w:tcPr>
          <w:p w:rsidR="00651E8F" w:rsidRPr="00363631" w:rsidRDefault="00651E8F" w:rsidP="00A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3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</w:t>
            </w:r>
          </w:p>
          <w:p w:rsidR="00651E8F" w:rsidRPr="00363631" w:rsidRDefault="00363631" w:rsidP="0036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E8F" w:rsidRPr="00363631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F" w:rsidRPr="00363631" w:rsidTr="00BC384B">
        <w:tc>
          <w:tcPr>
            <w:tcW w:w="3936" w:type="dxa"/>
          </w:tcPr>
          <w:p w:rsidR="00651E8F" w:rsidRPr="00363631" w:rsidRDefault="00651E8F" w:rsidP="00A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3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F" w:rsidRPr="00363631" w:rsidTr="00BC384B">
        <w:tc>
          <w:tcPr>
            <w:tcW w:w="3936" w:type="dxa"/>
          </w:tcPr>
          <w:p w:rsidR="00651E8F" w:rsidRPr="00363631" w:rsidRDefault="00651E8F" w:rsidP="00A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31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F" w:rsidRPr="00363631" w:rsidTr="00BC384B">
        <w:tc>
          <w:tcPr>
            <w:tcW w:w="3936" w:type="dxa"/>
          </w:tcPr>
          <w:p w:rsidR="00651E8F" w:rsidRPr="00363631" w:rsidRDefault="00651E8F" w:rsidP="00A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3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51E8F" w:rsidRPr="00363631" w:rsidRDefault="00363631" w:rsidP="0036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E8F" w:rsidRPr="00363631">
              <w:rPr>
                <w:rFonts w:ascii="Times New Roman" w:hAnsi="Times New Roman" w:cs="Times New Roman"/>
                <w:sz w:val="24"/>
                <w:szCs w:val="24"/>
              </w:rPr>
              <w:t>реподавателя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F" w:rsidRPr="00363631" w:rsidTr="00BC384B">
        <w:tc>
          <w:tcPr>
            <w:tcW w:w="3936" w:type="dxa"/>
          </w:tcPr>
          <w:p w:rsidR="00651E8F" w:rsidRPr="00363631" w:rsidRDefault="00651E8F" w:rsidP="00A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3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BC3601" w:rsidRPr="003636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5EE7" w:rsidRPr="00363631">
              <w:rPr>
                <w:rFonts w:ascii="Times New Roman" w:hAnsi="Times New Roman" w:cs="Times New Roman"/>
                <w:sz w:val="24"/>
                <w:szCs w:val="24"/>
              </w:rPr>
              <w:t>город (населённый пункт)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F" w:rsidRPr="00363631" w:rsidTr="00BC384B">
        <w:tc>
          <w:tcPr>
            <w:tcW w:w="3936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8F" w:rsidRPr="00363631" w:rsidRDefault="00651E8F" w:rsidP="0036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3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6368ED" w:rsidRPr="0036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51E8F" w:rsidRPr="00363631" w:rsidRDefault="00651E8F" w:rsidP="00BC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E8F" w:rsidRDefault="00651E8F"/>
    <w:p w:rsidR="009E43EE" w:rsidRDefault="009E43EE" w:rsidP="00271D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99A" w:rsidRPr="00B03610" w:rsidRDefault="007A799A" w:rsidP="00B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99A" w:rsidRPr="00B03610" w:rsidSect="006D45C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03" w:rsidRDefault="00716003" w:rsidP="00F737BB">
      <w:pPr>
        <w:spacing w:after="0" w:line="240" w:lineRule="auto"/>
      </w:pPr>
      <w:r>
        <w:separator/>
      </w:r>
    </w:p>
  </w:endnote>
  <w:endnote w:type="continuationSeparator" w:id="0">
    <w:p w:rsidR="00716003" w:rsidRDefault="00716003" w:rsidP="00F7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03" w:rsidRDefault="00716003" w:rsidP="00F737BB">
      <w:pPr>
        <w:spacing w:after="0" w:line="240" w:lineRule="auto"/>
      </w:pPr>
      <w:r>
        <w:separator/>
      </w:r>
    </w:p>
  </w:footnote>
  <w:footnote w:type="continuationSeparator" w:id="0">
    <w:p w:rsidR="00716003" w:rsidRDefault="00716003" w:rsidP="00F7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16D"/>
    <w:multiLevelType w:val="hybridMultilevel"/>
    <w:tmpl w:val="8A1A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D2244"/>
    <w:multiLevelType w:val="hybridMultilevel"/>
    <w:tmpl w:val="DA440C5A"/>
    <w:lvl w:ilvl="0" w:tplc="3A82D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ED364F"/>
    <w:multiLevelType w:val="hybridMultilevel"/>
    <w:tmpl w:val="03BED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9D"/>
    <w:rsid w:val="00014884"/>
    <w:rsid w:val="000279F2"/>
    <w:rsid w:val="00043565"/>
    <w:rsid w:val="00047ECA"/>
    <w:rsid w:val="000B44B5"/>
    <w:rsid w:val="000E3974"/>
    <w:rsid w:val="00120BFC"/>
    <w:rsid w:val="0012130D"/>
    <w:rsid w:val="00197FEF"/>
    <w:rsid w:val="00200049"/>
    <w:rsid w:val="00210E49"/>
    <w:rsid w:val="002141B5"/>
    <w:rsid w:val="00271DB6"/>
    <w:rsid w:val="002E461C"/>
    <w:rsid w:val="00300CF4"/>
    <w:rsid w:val="003125F1"/>
    <w:rsid w:val="003505EF"/>
    <w:rsid w:val="00363631"/>
    <w:rsid w:val="0039334D"/>
    <w:rsid w:val="0040126E"/>
    <w:rsid w:val="00421064"/>
    <w:rsid w:val="0043169D"/>
    <w:rsid w:val="00446227"/>
    <w:rsid w:val="00456028"/>
    <w:rsid w:val="00460279"/>
    <w:rsid w:val="00555307"/>
    <w:rsid w:val="00595D01"/>
    <w:rsid w:val="005B18A8"/>
    <w:rsid w:val="005C28FD"/>
    <w:rsid w:val="00605D3B"/>
    <w:rsid w:val="006368ED"/>
    <w:rsid w:val="00651E8F"/>
    <w:rsid w:val="006D45C3"/>
    <w:rsid w:val="00712A59"/>
    <w:rsid w:val="00716003"/>
    <w:rsid w:val="007244F4"/>
    <w:rsid w:val="00746A89"/>
    <w:rsid w:val="00790EC8"/>
    <w:rsid w:val="007A1C90"/>
    <w:rsid w:val="007A5EE7"/>
    <w:rsid w:val="007A799A"/>
    <w:rsid w:val="0087054B"/>
    <w:rsid w:val="008A15F9"/>
    <w:rsid w:val="008A2E41"/>
    <w:rsid w:val="00900F96"/>
    <w:rsid w:val="00901273"/>
    <w:rsid w:val="00932775"/>
    <w:rsid w:val="00954C3C"/>
    <w:rsid w:val="009724A2"/>
    <w:rsid w:val="009E43EE"/>
    <w:rsid w:val="00A42DE1"/>
    <w:rsid w:val="00A502E5"/>
    <w:rsid w:val="00A6684C"/>
    <w:rsid w:val="00AD130E"/>
    <w:rsid w:val="00B01602"/>
    <w:rsid w:val="00B03610"/>
    <w:rsid w:val="00B2519C"/>
    <w:rsid w:val="00B71D02"/>
    <w:rsid w:val="00BC3601"/>
    <w:rsid w:val="00C663EC"/>
    <w:rsid w:val="00C771A8"/>
    <w:rsid w:val="00CD427F"/>
    <w:rsid w:val="00D010D2"/>
    <w:rsid w:val="00D37094"/>
    <w:rsid w:val="00DF0EFC"/>
    <w:rsid w:val="00E75B71"/>
    <w:rsid w:val="00E7677E"/>
    <w:rsid w:val="00EE26C8"/>
    <w:rsid w:val="00F4160C"/>
    <w:rsid w:val="00F47508"/>
    <w:rsid w:val="00F737BB"/>
    <w:rsid w:val="00F8692E"/>
    <w:rsid w:val="00F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A59"/>
  </w:style>
  <w:style w:type="table" w:styleId="a4">
    <w:name w:val="Table Grid"/>
    <w:basedOn w:val="a1"/>
    <w:uiPriority w:val="39"/>
    <w:rsid w:val="0065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737BB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F737B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737B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737BB"/>
    <w:rPr>
      <w:vertAlign w:val="superscript"/>
    </w:rPr>
  </w:style>
  <w:style w:type="paragraph" w:styleId="ab">
    <w:name w:val="Normal Indent"/>
    <w:basedOn w:val="a"/>
    <w:unhideWhenUsed/>
    <w:rsid w:val="00B2519C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 Spacing"/>
    <w:uiPriority w:val="1"/>
    <w:qFormat/>
    <w:rsid w:val="00B25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A59"/>
  </w:style>
  <w:style w:type="table" w:styleId="a4">
    <w:name w:val="Table Grid"/>
    <w:basedOn w:val="a1"/>
    <w:uiPriority w:val="39"/>
    <w:rsid w:val="0065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737BB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F737B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737B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737BB"/>
    <w:rPr>
      <w:vertAlign w:val="superscript"/>
    </w:rPr>
  </w:style>
  <w:style w:type="paragraph" w:styleId="ab">
    <w:name w:val="Normal Indent"/>
    <w:basedOn w:val="a"/>
    <w:unhideWhenUsed/>
    <w:rsid w:val="00B2519C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 Spacing"/>
    <w:uiPriority w:val="1"/>
    <w:qFormat/>
    <w:rsid w:val="00B25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-sretenie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C8B1-CE43-4D82-81AD-C4BE13B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cp:lastPrinted>2018-08-28T10:08:00Z</cp:lastPrinted>
  <dcterms:created xsi:type="dcterms:W3CDTF">2021-12-02T09:26:00Z</dcterms:created>
  <dcterms:modified xsi:type="dcterms:W3CDTF">2021-12-02T09:26:00Z</dcterms:modified>
</cp:coreProperties>
</file>